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B" w:rsidRPr="00DA612A" w:rsidRDefault="00CD20BB" w:rsidP="00CD20BB">
      <w:pPr>
        <w:rPr>
          <w:rFonts w:ascii="Arial" w:hAnsi="Arial" w:cs="Arial"/>
          <w:b/>
          <w:bCs/>
          <w:sz w:val="28"/>
          <w:szCs w:val="28"/>
        </w:rPr>
      </w:pPr>
      <w:r w:rsidRPr="00DA612A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A612A">
        <w:rPr>
          <w:rFonts w:ascii="Arial" w:hAnsi="Arial" w:cs="Arial"/>
          <w:b/>
          <w:bCs/>
          <w:sz w:val="28"/>
          <w:szCs w:val="28"/>
        </w:rPr>
        <w:t>Bayernhof Erzeugergemeinschaften GmbH</w:t>
      </w:r>
    </w:p>
    <w:p w:rsidR="00CD20BB" w:rsidRPr="00DA612A" w:rsidRDefault="00CD20BB" w:rsidP="00CD20BB">
      <w:pPr>
        <w:rPr>
          <w:rFonts w:ascii="Arial" w:hAnsi="Arial" w:cs="Arial"/>
          <w:b/>
          <w:bCs/>
          <w:sz w:val="28"/>
          <w:szCs w:val="28"/>
        </w:rPr>
      </w:pPr>
      <w:r w:rsidRPr="00DA612A">
        <w:rPr>
          <w:rFonts w:ascii="Arial" w:hAnsi="Arial" w:cs="Arial"/>
          <w:b/>
          <w:bCs/>
          <w:sz w:val="28"/>
          <w:szCs w:val="28"/>
        </w:rPr>
        <w:t xml:space="preserve">   Prof. – Reger – Str. 22 </w:t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  <w:t>Tel:  0 94 26 – 85 21 8 0</w:t>
      </w:r>
    </w:p>
    <w:p w:rsidR="00CD20BB" w:rsidRPr="00DA612A" w:rsidRDefault="00CD20BB" w:rsidP="00CD20BB">
      <w:pPr>
        <w:rPr>
          <w:rFonts w:ascii="Arial" w:hAnsi="Arial" w:cs="Arial"/>
          <w:b/>
          <w:bCs/>
          <w:sz w:val="28"/>
          <w:szCs w:val="28"/>
        </w:rPr>
      </w:pPr>
      <w:r w:rsidRPr="00DA612A">
        <w:rPr>
          <w:rFonts w:ascii="Arial" w:hAnsi="Arial" w:cs="Arial"/>
          <w:b/>
          <w:bCs/>
          <w:sz w:val="28"/>
          <w:szCs w:val="28"/>
        </w:rPr>
        <w:t xml:space="preserve">   94339 </w:t>
      </w:r>
      <w:proofErr w:type="spellStart"/>
      <w:r w:rsidRPr="00DA612A">
        <w:rPr>
          <w:rFonts w:ascii="Arial" w:hAnsi="Arial" w:cs="Arial"/>
          <w:b/>
          <w:bCs/>
          <w:sz w:val="28"/>
          <w:szCs w:val="28"/>
        </w:rPr>
        <w:t>Leiblfing</w:t>
      </w:r>
      <w:proofErr w:type="spellEnd"/>
      <w:r w:rsidRPr="00DA612A"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 w:rsidRPr="00DA612A">
        <w:rPr>
          <w:rFonts w:ascii="Arial" w:hAnsi="Arial" w:cs="Arial"/>
          <w:b/>
          <w:bCs/>
          <w:sz w:val="28"/>
          <w:szCs w:val="28"/>
        </w:rPr>
        <w:t>Hankofen</w:t>
      </w:r>
      <w:proofErr w:type="spellEnd"/>
      <w:r w:rsidRPr="00DA612A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  <w:t>Fax: 0 94 26 – 85 21 8 8</w:t>
      </w:r>
    </w:p>
    <w:p w:rsidR="00CD20BB" w:rsidRPr="00DA612A" w:rsidRDefault="00CD20BB" w:rsidP="00CD20BB">
      <w:pPr>
        <w:rPr>
          <w:rFonts w:ascii="Arial" w:hAnsi="Arial" w:cs="Arial"/>
          <w:b/>
          <w:bCs/>
          <w:sz w:val="28"/>
          <w:szCs w:val="28"/>
        </w:rPr>
      </w:pP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</w:r>
      <w:r w:rsidRPr="00DA612A">
        <w:rPr>
          <w:rFonts w:ascii="Arial" w:hAnsi="Arial" w:cs="Arial"/>
          <w:b/>
          <w:bCs/>
          <w:sz w:val="28"/>
          <w:szCs w:val="28"/>
        </w:rPr>
        <w:tab/>
        <w:t xml:space="preserve">          www.bayernhof.de</w:t>
      </w:r>
    </w:p>
    <w:p w:rsidR="00CD20BB" w:rsidRPr="00DA612A" w:rsidRDefault="00CD20BB" w:rsidP="00CD20BB">
      <w:pPr>
        <w:ind w:right="-468"/>
        <w:rPr>
          <w:rFonts w:ascii="Arial" w:hAnsi="Arial" w:cs="Arial"/>
          <w:b/>
          <w:bCs/>
          <w:sz w:val="16"/>
          <w:szCs w:val="16"/>
        </w:rPr>
      </w:pPr>
      <w:r w:rsidRPr="00DA612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D20BB" w:rsidRPr="00DA612A" w:rsidRDefault="00CD20BB" w:rsidP="00CD20B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A612A">
        <w:rPr>
          <w:rFonts w:ascii="Arial" w:hAnsi="Arial" w:cs="Arial"/>
          <w:b/>
          <w:bCs/>
          <w:sz w:val="36"/>
          <w:szCs w:val="36"/>
        </w:rPr>
        <w:t xml:space="preserve">Vertragsanbau Sojabohnen </w:t>
      </w:r>
      <w:r w:rsidRPr="00DA612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Ernte 2015</w:t>
      </w:r>
    </w:p>
    <w:p w:rsidR="00CD20BB" w:rsidRPr="00DA612A" w:rsidRDefault="00CD20BB" w:rsidP="00CD20B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A612A">
        <w:rPr>
          <w:rFonts w:ascii="Arial" w:hAnsi="Arial" w:cs="Arial"/>
          <w:b/>
          <w:bCs/>
          <w:sz w:val="36"/>
          <w:szCs w:val="36"/>
        </w:rPr>
        <w:t>frei Lager o. ab Hof</w:t>
      </w:r>
    </w:p>
    <w:p w:rsidR="00CD20BB" w:rsidRPr="001B407F" w:rsidRDefault="00CD20BB" w:rsidP="00CD20BB">
      <w:pPr>
        <w:rPr>
          <w:rFonts w:ascii="Arial" w:hAnsi="Arial" w:cs="Arial"/>
          <w:b/>
          <w:bCs/>
          <w:color w:val="FFFFFF"/>
          <w:sz w:val="16"/>
          <w:szCs w:val="16"/>
        </w:rPr>
      </w:pPr>
      <w:proofErr w:type="spellStart"/>
      <w:r w:rsidRPr="001B407F">
        <w:rPr>
          <w:rFonts w:ascii="Arial" w:hAnsi="Arial" w:cs="Arial"/>
          <w:b/>
          <w:bCs/>
          <w:color w:val="FFFFFF"/>
          <w:sz w:val="16"/>
          <w:szCs w:val="16"/>
        </w:rPr>
        <w:t>Faxku</w:t>
      </w:r>
      <w:proofErr w:type="spellEnd"/>
      <w:r w:rsidRPr="001B407F">
        <w:rPr>
          <w:rFonts w:ascii="Arial" w:hAnsi="Arial" w:cs="Arial"/>
          <w:b/>
          <w:bCs/>
          <w:color w:val="FFFFFF"/>
          <w:sz w:val="16"/>
          <w:szCs w:val="16"/>
        </w:rPr>
        <w:t xml:space="preserve">:  </w:t>
      </w:r>
      <w:r>
        <w:rPr>
          <w:rFonts w:ascii="Arial" w:hAnsi="Arial" w:cs="Arial"/>
          <w:b/>
          <w:bCs/>
          <w:color w:val="FFFFFF"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color w:val="FFFFFF"/>
          <w:sz w:val="16"/>
          <w:szCs w:val="16"/>
        </w:rPr>
        <w:instrText xml:space="preserve"> MERGEFIELD "EMAIL" </w:instrText>
      </w:r>
      <w:r>
        <w:rPr>
          <w:rFonts w:ascii="Arial" w:hAnsi="Arial" w:cs="Arial"/>
          <w:b/>
          <w:bCs/>
          <w:color w:val="FFFFFF"/>
          <w:sz w:val="16"/>
          <w:szCs w:val="16"/>
        </w:rPr>
        <w:fldChar w:fldCharType="separate"/>
      </w:r>
      <w:r w:rsidRPr="00A424B3">
        <w:rPr>
          <w:rFonts w:ascii="Arial" w:hAnsi="Arial" w:cs="Arial"/>
          <w:b/>
          <w:bCs/>
          <w:noProof/>
          <w:color w:val="FFFFFF"/>
          <w:sz w:val="16"/>
          <w:szCs w:val="16"/>
        </w:rPr>
        <w:t>a.weber@vr-web.de</w:t>
      </w:r>
      <w:r>
        <w:rPr>
          <w:rFonts w:ascii="Arial" w:hAnsi="Arial" w:cs="Arial"/>
          <w:b/>
          <w:bCs/>
          <w:color w:val="FFFFFF"/>
          <w:sz w:val="16"/>
          <w:szCs w:val="16"/>
        </w:rPr>
        <w:fldChar w:fldCharType="end"/>
      </w:r>
    </w:p>
    <w:p w:rsidR="00CD20BB" w:rsidRPr="004D70EB" w:rsidRDefault="00CD20BB" w:rsidP="00CD20BB">
      <w:pPr>
        <w:rPr>
          <w:rFonts w:ascii="Arial" w:hAnsi="Arial" w:cs="Arial"/>
          <w:sz w:val="24"/>
          <w:szCs w:val="24"/>
        </w:rPr>
      </w:pPr>
      <w:r w:rsidRPr="004D70EB">
        <w:rPr>
          <w:rFonts w:ascii="Arial" w:hAnsi="Arial" w:cs="Arial"/>
          <w:sz w:val="24"/>
          <w:szCs w:val="24"/>
        </w:rPr>
        <w:t>Sehr geehrte Landwirte,</w:t>
      </w: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24"/>
          <w:szCs w:val="24"/>
        </w:rPr>
      </w:pPr>
      <w:r w:rsidRPr="00DA612A">
        <w:rPr>
          <w:rFonts w:ascii="Arial" w:hAnsi="Arial" w:cs="Arial"/>
          <w:sz w:val="24"/>
          <w:szCs w:val="24"/>
        </w:rPr>
        <w:t xml:space="preserve">auch dieses Jahr organisiert die Bayernhof GmbH wieder die Möglichkeit Sojabohnen im Vertrag anzubauen. </w:t>
      </w:r>
    </w:p>
    <w:p w:rsidR="00CD20BB" w:rsidRPr="00DA612A" w:rsidRDefault="00CD20BB" w:rsidP="00CD20BB">
      <w:pPr>
        <w:rPr>
          <w:rFonts w:ascii="Arial" w:hAnsi="Arial" w:cs="Arial"/>
          <w:sz w:val="24"/>
          <w:szCs w:val="24"/>
        </w:rPr>
      </w:pPr>
      <w:r w:rsidRPr="00DA612A">
        <w:rPr>
          <w:rFonts w:ascii="Arial" w:hAnsi="Arial" w:cs="Arial"/>
          <w:sz w:val="24"/>
          <w:szCs w:val="24"/>
        </w:rPr>
        <w:t xml:space="preserve">Wir gehen davon aus, dass wir einen Preis ab Hof / oder frei Lager von </w:t>
      </w:r>
      <w:r w:rsidRPr="00DA612A">
        <w:rPr>
          <w:rFonts w:ascii="Arial" w:hAnsi="Arial" w:cs="Arial"/>
          <w:sz w:val="24"/>
          <w:szCs w:val="24"/>
          <w:u w:val="single"/>
        </w:rPr>
        <w:t>ca. 35,00 – 37,00 Euro/</w:t>
      </w:r>
      <w:proofErr w:type="spellStart"/>
      <w:r w:rsidRPr="00DA612A">
        <w:rPr>
          <w:rFonts w:ascii="Arial" w:hAnsi="Arial" w:cs="Arial"/>
          <w:sz w:val="24"/>
          <w:szCs w:val="24"/>
          <w:u w:val="single"/>
        </w:rPr>
        <w:t>dt</w:t>
      </w:r>
      <w:proofErr w:type="spellEnd"/>
      <w:r w:rsidRPr="00DA612A">
        <w:rPr>
          <w:rFonts w:ascii="Arial" w:hAnsi="Arial" w:cs="Arial"/>
          <w:sz w:val="24"/>
          <w:szCs w:val="24"/>
          <w:u w:val="single"/>
        </w:rPr>
        <w:t xml:space="preserve"> + MwSt</w:t>
      </w:r>
      <w:r w:rsidRPr="00DA612A">
        <w:rPr>
          <w:rFonts w:ascii="Arial" w:hAnsi="Arial" w:cs="Arial"/>
          <w:sz w:val="24"/>
          <w:szCs w:val="24"/>
        </w:rPr>
        <w:t xml:space="preserve">. erreichen können. Das genaue Preisangebot werden wir Ihnen Ende Januar </w:t>
      </w:r>
      <w:r w:rsidRPr="00DA612A">
        <w:rPr>
          <w:rFonts w:ascii="Arial" w:hAnsi="Arial" w:cs="Arial"/>
          <w:sz w:val="24"/>
          <w:szCs w:val="24"/>
          <w:u w:val="single"/>
        </w:rPr>
        <w:t>vor einem Kontraktabschluss</w:t>
      </w:r>
      <w:r w:rsidRPr="00DA612A">
        <w:rPr>
          <w:rFonts w:ascii="Arial" w:hAnsi="Arial" w:cs="Arial"/>
          <w:sz w:val="24"/>
          <w:szCs w:val="24"/>
        </w:rPr>
        <w:t xml:space="preserve"> mitteilen. </w:t>
      </w:r>
    </w:p>
    <w:p w:rsidR="00CD20BB" w:rsidRPr="00DA612A" w:rsidRDefault="00CD20BB" w:rsidP="00CD20BB">
      <w:pPr>
        <w:rPr>
          <w:rFonts w:ascii="Arial" w:hAnsi="Arial" w:cs="Arial"/>
          <w:sz w:val="24"/>
          <w:szCs w:val="24"/>
        </w:rPr>
      </w:pPr>
      <w:r w:rsidRPr="00DA612A">
        <w:rPr>
          <w:rFonts w:ascii="Arial" w:hAnsi="Arial" w:cs="Arial"/>
          <w:b/>
          <w:bCs/>
          <w:sz w:val="24"/>
          <w:szCs w:val="24"/>
        </w:rPr>
        <w:t>Anbauinformationen</w:t>
      </w:r>
      <w:r w:rsidRPr="00DA612A">
        <w:rPr>
          <w:rFonts w:ascii="Arial" w:hAnsi="Arial" w:cs="Arial"/>
          <w:sz w:val="24"/>
          <w:szCs w:val="24"/>
        </w:rPr>
        <w:t xml:space="preserve"> und Sortenversuchsergebnisse stehen im Integrierten Pflanzenbau  des Erzeugerrings und ein Deckungsbeitragsrechner unter:</w:t>
      </w:r>
      <w:r w:rsidRPr="00DA612A">
        <w:t xml:space="preserve"> </w:t>
      </w:r>
      <w:hyperlink r:id="rId5" w:history="1">
        <w:r w:rsidRPr="00DA612A">
          <w:rPr>
            <w:rStyle w:val="Hyperlink"/>
            <w:rFonts w:ascii="Arial" w:hAnsi="Arial" w:cs="Arial"/>
            <w:color w:val="auto"/>
            <w:sz w:val="24"/>
            <w:szCs w:val="24"/>
          </w:rPr>
          <w:t>https://www.stmelf.bayern.de/idb/sojabohne.html</w:t>
        </w:r>
      </w:hyperlink>
      <w:r w:rsidRPr="00DA612A">
        <w:rPr>
          <w:rFonts w:ascii="Arial" w:hAnsi="Arial" w:cs="Arial"/>
          <w:sz w:val="24"/>
          <w:szCs w:val="24"/>
        </w:rPr>
        <w:t xml:space="preserve"> zur Verfügung.</w:t>
      </w: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24"/>
          <w:szCs w:val="24"/>
        </w:rPr>
      </w:pPr>
      <w:r w:rsidRPr="00DA612A">
        <w:rPr>
          <w:rFonts w:ascii="Arial" w:hAnsi="Arial" w:cs="Arial"/>
          <w:sz w:val="24"/>
          <w:szCs w:val="24"/>
        </w:rPr>
        <w:t>Bitte melden Sie uns Ihr Interesse – wir werden Sie dann weiter informieren.</w:t>
      </w: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  <w:r w:rsidRPr="00DA612A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</w:t>
      </w:r>
    </w:p>
    <w:p w:rsidR="00CD20BB" w:rsidRPr="00DA612A" w:rsidRDefault="00CD20BB" w:rsidP="00CD20BB">
      <w:pPr>
        <w:rPr>
          <w:rFonts w:ascii="Arial" w:hAnsi="Arial" w:cs="Arial"/>
          <w:sz w:val="12"/>
          <w:szCs w:val="12"/>
        </w:rPr>
      </w:pPr>
    </w:p>
    <w:p w:rsidR="00CD20BB" w:rsidRPr="00DA612A" w:rsidRDefault="00CD20BB" w:rsidP="00CD20BB">
      <w:pPr>
        <w:rPr>
          <w:rFonts w:ascii="Arial" w:hAnsi="Arial" w:cs="Arial"/>
          <w:b/>
          <w:bCs/>
          <w:sz w:val="28"/>
          <w:szCs w:val="28"/>
        </w:rPr>
      </w:pPr>
      <w:r w:rsidRPr="00DA612A">
        <w:rPr>
          <w:rFonts w:ascii="Arial" w:hAnsi="Arial" w:cs="Arial"/>
          <w:b/>
          <w:bCs/>
          <w:sz w:val="28"/>
          <w:szCs w:val="28"/>
          <w:u w:val="single"/>
        </w:rPr>
        <w:t>Rückmeldung</w:t>
      </w:r>
      <w:r w:rsidRPr="00DA612A">
        <w:rPr>
          <w:rFonts w:ascii="Arial" w:hAnsi="Arial" w:cs="Arial"/>
          <w:b/>
          <w:bCs/>
          <w:sz w:val="24"/>
          <w:szCs w:val="24"/>
          <w:u w:val="single"/>
        </w:rPr>
        <w:t xml:space="preserve"> bis 31.01.1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DA612A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DA612A">
        <w:rPr>
          <w:rFonts w:ascii="Arial" w:hAnsi="Arial" w:cs="Arial"/>
          <w:b/>
          <w:bCs/>
          <w:sz w:val="28"/>
          <w:szCs w:val="28"/>
        </w:rPr>
        <w:t xml:space="preserve">   ( Faxen an 0 94 26 – 85 21 88)</w:t>
      </w:r>
    </w:p>
    <w:p w:rsidR="00CD20BB" w:rsidRPr="00DA612A" w:rsidRDefault="00CD20BB" w:rsidP="00CD20BB">
      <w:pPr>
        <w:ind w:right="-468"/>
        <w:rPr>
          <w:rFonts w:ascii="Arial" w:hAnsi="Arial" w:cs="Arial"/>
          <w:b/>
          <w:bCs/>
          <w:sz w:val="18"/>
          <w:szCs w:val="18"/>
        </w:rPr>
      </w:pPr>
    </w:p>
    <w:p w:rsidR="00CD20BB" w:rsidRPr="00DA612A" w:rsidRDefault="00CD20BB" w:rsidP="00CD20BB">
      <w:pPr>
        <w:ind w:right="-468"/>
        <w:rPr>
          <w:rFonts w:ascii="Arial" w:hAnsi="Arial" w:cs="Arial"/>
          <w:b/>
          <w:bCs/>
          <w:sz w:val="22"/>
          <w:szCs w:val="22"/>
        </w:rPr>
      </w:pPr>
      <w:r w:rsidRPr="00DA612A">
        <w:rPr>
          <w:rFonts w:ascii="Arial" w:hAnsi="Arial" w:cs="Arial"/>
          <w:sz w:val="24"/>
          <w:szCs w:val="24"/>
        </w:rPr>
        <w:t xml:space="preserve">Absender                                                                           </w:t>
      </w: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32"/>
          <w:szCs w:val="32"/>
        </w:rPr>
      </w:pPr>
      <w:r w:rsidRPr="00DA612A">
        <w:rPr>
          <w:rFonts w:ascii="Arial" w:hAnsi="Arial" w:cs="Arial"/>
          <w:sz w:val="32"/>
          <w:szCs w:val="32"/>
        </w:rPr>
        <w:t xml:space="preserve">_____________________                    </w:t>
      </w:r>
      <w:r w:rsidRPr="00DA612A">
        <w:rPr>
          <w:rFonts w:ascii="Arial" w:hAnsi="Arial" w:cs="Arial"/>
          <w:sz w:val="24"/>
          <w:szCs w:val="24"/>
        </w:rPr>
        <w:t>Tel. Nr.</w:t>
      </w:r>
      <w:r w:rsidRPr="00DA612A">
        <w:rPr>
          <w:rFonts w:ascii="Arial" w:hAnsi="Arial" w:cs="Arial"/>
          <w:sz w:val="32"/>
          <w:szCs w:val="32"/>
        </w:rPr>
        <w:t xml:space="preserve"> _______________________    </w:t>
      </w:r>
    </w:p>
    <w:p w:rsidR="00CD20BB" w:rsidRPr="00DA612A" w:rsidRDefault="00CD20BB" w:rsidP="00CD20BB">
      <w:pPr>
        <w:rPr>
          <w:rFonts w:ascii="Arial" w:hAnsi="Arial" w:cs="Arial"/>
          <w:sz w:val="32"/>
          <w:szCs w:val="32"/>
        </w:rPr>
      </w:pPr>
      <w:r w:rsidRPr="00DA612A">
        <w:rPr>
          <w:rFonts w:ascii="Arial" w:hAnsi="Arial" w:cs="Arial"/>
          <w:sz w:val="32"/>
          <w:szCs w:val="32"/>
        </w:rPr>
        <w:t>_____________________</w:t>
      </w:r>
      <w:r w:rsidRPr="00DA612A">
        <w:rPr>
          <w:rFonts w:ascii="Arial" w:hAnsi="Arial" w:cs="Arial"/>
          <w:sz w:val="32"/>
          <w:szCs w:val="32"/>
        </w:rPr>
        <w:tab/>
      </w:r>
      <w:r w:rsidRPr="00DA612A">
        <w:rPr>
          <w:rFonts w:ascii="Arial" w:hAnsi="Arial" w:cs="Arial"/>
          <w:sz w:val="32"/>
          <w:szCs w:val="32"/>
        </w:rPr>
        <w:tab/>
        <w:t xml:space="preserve">      </w:t>
      </w:r>
      <w:r w:rsidRPr="00DA612A">
        <w:rPr>
          <w:rFonts w:ascii="Arial" w:hAnsi="Arial" w:cs="Arial"/>
          <w:sz w:val="24"/>
          <w:szCs w:val="24"/>
        </w:rPr>
        <w:t xml:space="preserve">Fax Nr. </w:t>
      </w:r>
      <w:r w:rsidRPr="00DA612A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CD20BB" w:rsidRPr="00DA612A" w:rsidRDefault="00CD20BB" w:rsidP="00CD20BB">
      <w:pPr>
        <w:rPr>
          <w:rFonts w:ascii="Arial" w:hAnsi="Arial" w:cs="Arial"/>
          <w:sz w:val="32"/>
          <w:szCs w:val="32"/>
        </w:rPr>
      </w:pPr>
      <w:r w:rsidRPr="00DA612A">
        <w:rPr>
          <w:rFonts w:ascii="Arial" w:hAnsi="Arial" w:cs="Arial"/>
          <w:sz w:val="32"/>
          <w:szCs w:val="32"/>
        </w:rPr>
        <w:t>_____________________</w:t>
      </w:r>
    </w:p>
    <w:p w:rsidR="00CD20BB" w:rsidRPr="00DA612A" w:rsidRDefault="00CD20BB" w:rsidP="00CD20BB">
      <w:pPr>
        <w:rPr>
          <w:rFonts w:ascii="Arial" w:hAnsi="Arial" w:cs="Arial"/>
          <w:sz w:val="24"/>
          <w:szCs w:val="24"/>
        </w:rPr>
      </w:pPr>
      <w:r w:rsidRPr="00DA612A">
        <w:rPr>
          <w:rFonts w:ascii="Arial" w:hAnsi="Arial" w:cs="Arial"/>
          <w:sz w:val="24"/>
          <w:szCs w:val="24"/>
        </w:rPr>
        <w:t xml:space="preserve">   </w:t>
      </w:r>
    </w:p>
    <w:p w:rsidR="00CD20BB" w:rsidRPr="00DA612A" w:rsidRDefault="00CD20BB" w:rsidP="00CD20BB">
      <w:pPr>
        <w:rPr>
          <w:rFonts w:ascii="Arial" w:hAnsi="Arial" w:cs="Arial"/>
        </w:rPr>
      </w:pPr>
    </w:p>
    <w:p w:rsidR="00CD20BB" w:rsidRPr="00DA612A" w:rsidRDefault="00CD20BB" w:rsidP="00CD20B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A612A">
        <w:rPr>
          <w:rFonts w:ascii="Arial" w:hAnsi="Arial" w:cs="Arial"/>
          <w:b/>
          <w:bCs/>
          <w:sz w:val="32"/>
          <w:szCs w:val="32"/>
          <w:u w:val="single"/>
        </w:rPr>
        <w:t>Interessensbekundung  Sojabohnenanbau Ernte 2015</w:t>
      </w:r>
    </w:p>
    <w:p w:rsidR="00CD20BB" w:rsidRPr="00DA612A" w:rsidRDefault="00CD20BB" w:rsidP="00CD20BB">
      <w:pPr>
        <w:rPr>
          <w:rFonts w:ascii="Arial" w:hAnsi="Arial" w:cs="Arial"/>
          <w:b/>
          <w:bCs/>
          <w:sz w:val="12"/>
          <w:szCs w:val="12"/>
        </w:rPr>
      </w:pPr>
    </w:p>
    <w:p w:rsidR="00CD20BB" w:rsidRPr="00DA612A" w:rsidRDefault="00CD20BB" w:rsidP="00CD20BB">
      <w:pPr>
        <w:rPr>
          <w:rFonts w:ascii="Arial" w:hAnsi="Arial" w:cs="Arial"/>
          <w:sz w:val="24"/>
          <w:szCs w:val="24"/>
        </w:rPr>
      </w:pPr>
      <w:r w:rsidRPr="00DA612A">
        <w:rPr>
          <w:rFonts w:ascii="Arial" w:hAnsi="Arial" w:cs="Arial"/>
          <w:sz w:val="24"/>
          <w:szCs w:val="24"/>
        </w:rPr>
        <w:t xml:space="preserve">Hiermit melde ich mich </w:t>
      </w:r>
      <w:r w:rsidRPr="00DA612A">
        <w:rPr>
          <w:rFonts w:ascii="Arial" w:hAnsi="Arial" w:cs="Arial"/>
          <w:sz w:val="24"/>
          <w:szCs w:val="24"/>
          <w:u w:val="single"/>
        </w:rPr>
        <w:t>unverbindlich</w:t>
      </w:r>
      <w:r w:rsidRPr="00DA612A">
        <w:rPr>
          <w:rFonts w:ascii="Arial" w:hAnsi="Arial" w:cs="Arial"/>
          <w:sz w:val="24"/>
          <w:szCs w:val="24"/>
        </w:rPr>
        <w:t xml:space="preserve"> für Sojabohnenanbau Ernte 2015  an. </w:t>
      </w:r>
    </w:p>
    <w:p w:rsidR="00CD20BB" w:rsidRPr="00DA612A" w:rsidRDefault="00CD20BB" w:rsidP="00CD20BB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DA612A">
        <w:rPr>
          <w:rFonts w:ascii="Arial" w:hAnsi="Arial" w:cs="Arial"/>
          <w:sz w:val="12"/>
          <w:szCs w:val="12"/>
        </w:rPr>
        <w:t xml:space="preserve"> </w:t>
      </w:r>
    </w:p>
    <w:p w:rsidR="00CD20BB" w:rsidRPr="00DA612A" w:rsidRDefault="00CD20BB" w:rsidP="00CD20BB">
      <w:pPr>
        <w:rPr>
          <w:rFonts w:ascii="Arial" w:hAnsi="Arial" w:cs="Arial"/>
          <w:b/>
          <w:bCs/>
          <w:sz w:val="24"/>
          <w:szCs w:val="24"/>
        </w:rPr>
      </w:pPr>
      <w:r w:rsidRPr="00DA612A">
        <w:rPr>
          <w:rFonts w:ascii="Arial" w:hAnsi="Arial" w:cs="Arial"/>
          <w:b/>
          <w:bCs/>
          <w:sz w:val="24"/>
          <w:szCs w:val="24"/>
        </w:rPr>
        <w:t>Anbaufläche</w:t>
      </w:r>
      <w:r w:rsidRPr="00DA612A">
        <w:rPr>
          <w:rFonts w:ascii="Arial" w:hAnsi="Arial" w:cs="Arial"/>
          <w:sz w:val="24"/>
          <w:szCs w:val="24"/>
        </w:rPr>
        <w:t xml:space="preserve">:    </w:t>
      </w:r>
      <w:r w:rsidRPr="00DA612A">
        <w:rPr>
          <w:rFonts w:ascii="Arial" w:hAnsi="Arial" w:cs="Arial"/>
          <w:b/>
          <w:bCs/>
          <w:sz w:val="24"/>
          <w:szCs w:val="24"/>
        </w:rPr>
        <w:t xml:space="preserve">   _______ ha  </w:t>
      </w:r>
    </w:p>
    <w:p w:rsidR="00CD20BB" w:rsidRPr="00DA612A" w:rsidRDefault="00CD20BB" w:rsidP="00CD20BB">
      <w:pPr>
        <w:rPr>
          <w:rFonts w:ascii="Arial" w:hAnsi="Arial" w:cs="Arial"/>
          <w:b/>
          <w:bCs/>
          <w:sz w:val="24"/>
          <w:szCs w:val="24"/>
        </w:rPr>
      </w:pPr>
      <w:r w:rsidRPr="00DA612A">
        <w:rPr>
          <w:rFonts w:ascii="Arial" w:hAnsi="Arial" w:cs="Arial"/>
          <w:b/>
          <w:bCs/>
          <w:sz w:val="24"/>
          <w:szCs w:val="24"/>
        </w:rPr>
        <w:tab/>
      </w:r>
      <w:r w:rsidRPr="00DA612A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DA612A">
        <w:rPr>
          <w:rFonts w:ascii="Arial" w:hAnsi="Arial" w:cs="Arial"/>
          <w:b/>
          <w:bCs/>
          <w:sz w:val="24"/>
          <w:szCs w:val="24"/>
        </w:rPr>
        <w:tab/>
      </w:r>
      <w:r w:rsidRPr="00DA612A">
        <w:rPr>
          <w:rFonts w:ascii="Arial" w:hAnsi="Arial" w:cs="Arial"/>
          <w:b/>
          <w:bCs/>
          <w:sz w:val="24"/>
          <w:szCs w:val="24"/>
        </w:rPr>
        <w:tab/>
      </w:r>
      <w:r w:rsidRPr="00DA612A">
        <w:rPr>
          <w:rFonts w:ascii="Arial" w:hAnsi="Arial" w:cs="Arial"/>
          <w:b/>
          <w:bCs/>
          <w:sz w:val="24"/>
          <w:szCs w:val="24"/>
        </w:rPr>
        <w:tab/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b/>
          <w:bCs/>
          <w:sz w:val="24"/>
          <w:szCs w:val="24"/>
        </w:rPr>
        <w:t>Lieferort:</w:t>
      </w:r>
      <w:r w:rsidRPr="00DA612A">
        <w:rPr>
          <w:rFonts w:ascii="Arial" w:hAnsi="Arial" w:cs="Arial"/>
          <w:sz w:val="24"/>
          <w:szCs w:val="24"/>
        </w:rPr>
        <w:tab/>
      </w:r>
      <w:r w:rsidRPr="00DA612A">
        <w:rPr>
          <w:rFonts w:ascii="Arial" w:hAnsi="Arial" w:cs="Arial"/>
          <w:sz w:val="22"/>
          <w:szCs w:val="22"/>
        </w:rPr>
        <w:t xml:space="preserve">O  ins Lagerhaus </w:t>
      </w:r>
      <w:proofErr w:type="spellStart"/>
      <w:r w:rsidRPr="00DA612A">
        <w:rPr>
          <w:rFonts w:ascii="Arial" w:hAnsi="Arial" w:cs="Arial"/>
          <w:sz w:val="22"/>
          <w:szCs w:val="22"/>
        </w:rPr>
        <w:t>Hankofen</w:t>
      </w:r>
      <w:proofErr w:type="spellEnd"/>
      <w:r w:rsidRPr="00DA612A">
        <w:rPr>
          <w:rFonts w:ascii="Arial" w:hAnsi="Arial" w:cs="Arial"/>
          <w:sz w:val="22"/>
          <w:szCs w:val="22"/>
        </w:rPr>
        <w:t xml:space="preserve">  in der Ernte </w:t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sz w:val="22"/>
          <w:szCs w:val="22"/>
        </w:rPr>
        <w:tab/>
        <w:t>O  in den Jurahafen Mühlhausen  in der Ernte</w:t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sz w:val="22"/>
          <w:szCs w:val="22"/>
        </w:rPr>
        <w:tab/>
        <w:t>O  ins Lagerhaus Feldkirchen  in der Ernte</w:t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sz w:val="22"/>
          <w:szCs w:val="22"/>
        </w:rPr>
        <w:tab/>
        <w:t>O  ins Regensburger Hafensilo  in der Ernte</w:t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sz w:val="22"/>
          <w:szCs w:val="22"/>
        </w:rPr>
        <w:tab/>
        <w:t>O  ins Mainfrankensilo Würzburg  in der Ernte</w:t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sz w:val="22"/>
          <w:szCs w:val="22"/>
        </w:rPr>
        <w:tab/>
        <w:t>O  ins Lagerhaus Giebelstadt  in der Ernte</w:t>
      </w:r>
      <w:r w:rsidRPr="00DA612A">
        <w:rPr>
          <w:rFonts w:ascii="Arial" w:hAnsi="Arial" w:cs="Arial"/>
          <w:sz w:val="22"/>
          <w:szCs w:val="22"/>
        </w:rPr>
        <w:tab/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sz w:val="22"/>
          <w:szCs w:val="22"/>
        </w:rPr>
        <w:tab/>
        <w:t>O  die Ware wird selbst zwischengelagert und später angeliefert</w:t>
      </w:r>
    </w:p>
    <w:p w:rsidR="00CD20BB" w:rsidRPr="00DA612A" w:rsidRDefault="00CD20BB" w:rsidP="00CD20BB">
      <w:pPr>
        <w:tabs>
          <w:tab w:val="left" w:pos="1417"/>
          <w:tab w:val="left" w:pos="6236"/>
        </w:tabs>
        <w:jc w:val="both"/>
        <w:rPr>
          <w:rFonts w:ascii="Arial" w:hAnsi="Arial" w:cs="Arial"/>
          <w:sz w:val="22"/>
          <w:szCs w:val="22"/>
        </w:rPr>
      </w:pPr>
      <w:r w:rsidRPr="00DA612A">
        <w:rPr>
          <w:rFonts w:ascii="Arial" w:hAnsi="Arial" w:cs="Arial"/>
          <w:sz w:val="22"/>
          <w:szCs w:val="22"/>
        </w:rPr>
        <w:tab/>
        <w:t xml:space="preserve">O  die Ware wird selbst zwischengelagert und soll ab Hof abgeholt werden (ca. 25 </w:t>
      </w:r>
      <w:proofErr w:type="spellStart"/>
      <w:r w:rsidRPr="00DA612A">
        <w:rPr>
          <w:rFonts w:ascii="Arial" w:hAnsi="Arial" w:cs="Arial"/>
          <w:sz w:val="22"/>
          <w:szCs w:val="22"/>
        </w:rPr>
        <w:t>to</w:t>
      </w:r>
      <w:proofErr w:type="spellEnd"/>
      <w:r w:rsidRPr="00DA612A">
        <w:rPr>
          <w:rFonts w:ascii="Arial" w:hAnsi="Arial" w:cs="Arial"/>
          <w:sz w:val="22"/>
          <w:szCs w:val="22"/>
        </w:rPr>
        <w:t>/LKW)</w:t>
      </w: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24"/>
          <w:szCs w:val="24"/>
        </w:rPr>
      </w:pPr>
      <w:r w:rsidRPr="00DA612A">
        <w:rPr>
          <w:rFonts w:ascii="Arial" w:hAnsi="Arial" w:cs="Arial"/>
          <w:sz w:val="24"/>
          <w:szCs w:val="24"/>
        </w:rPr>
        <w:t xml:space="preserve">_________________________                            </w:t>
      </w:r>
    </w:p>
    <w:tbl>
      <w:tblPr>
        <w:tblpPr w:leftFromText="141" w:rightFromText="141" w:vertAnchor="text" w:horzAnchor="margin" w:tblpY="515"/>
        <w:tblW w:w="7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1642"/>
        <w:gridCol w:w="4164"/>
      </w:tblGrid>
      <w:tr w:rsidR="00CD20BB" w:rsidRPr="00DA612A" w:rsidTr="00DE3ADD">
        <w:trPr>
          <w:trHeight w:val="28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Mahlweizen/Roggen: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09426/85218</w:t>
            </w:r>
            <w:r w:rsidRPr="00DA612A">
              <w:rPr>
                <w:rFonts w:ascii="Arial" w:hAnsi="Arial" w:cs="Arial"/>
                <w:b/>
                <w:bCs/>
              </w:rPr>
              <w:t>501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Heinrich, Rottenberger, Petzenhauser, Bugl</w:t>
            </w:r>
          </w:p>
        </w:tc>
      </w:tr>
      <w:tr w:rsidR="00CD20BB" w:rsidRPr="00DA612A" w:rsidTr="00DE3ADD">
        <w:trPr>
          <w:trHeight w:val="28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Raps/Braugerste: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09426/85218</w:t>
            </w:r>
            <w:r w:rsidRPr="00DA612A">
              <w:rPr>
                <w:rFonts w:ascii="Arial" w:hAnsi="Arial" w:cs="Arial"/>
                <w:b/>
                <w:bCs/>
              </w:rPr>
              <w:t>502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Rückl, Rausch</w:t>
            </w:r>
          </w:p>
        </w:tc>
      </w:tr>
      <w:tr w:rsidR="00CD20BB" w:rsidRPr="00DA612A" w:rsidTr="00DE3ADD">
        <w:trPr>
          <w:trHeight w:val="28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Mais/Futtergetreide: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09426/85218</w:t>
            </w:r>
            <w:r w:rsidRPr="00DA612A">
              <w:rPr>
                <w:rFonts w:ascii="Arial" w:hAnsi="Arial" w:cs="Arial"/>
                <w:b/>
                <w:bCs/>
              </w:rPr>
              <w:t>503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Leitl, Al Saker, Rausch</w:t>
            </w:r>
          </w:p>
        </w:tc>
      </w:tr>
      <w:tr w:rsidR="00CD20BB" w:rsidRPr="00DA612A" w:rsidTr="00DE3ADD">
        <w:trPr>
          <w:trHeight w:val="28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Erbsen/Hafer/Soja: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09426/85218</w:t>
            </w:r>
            <w:r w:rsidRPr="00DA612A">
              <w:rPr>
                <w:rFonts w:ascii="Arial" w:hAnsi="Arial" w:cs="Arial"/>
                <w:b/>
                <w:bCs/>
              </w:rPr>
              <w:t>504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Rust</w:t>
            </w:r>
          </w:p>
        </w:tc>
      </w:tr>
      <w:tr w:rsidR="00CD20BB" w:rsidRPr="00DA612A" w:rsidTr="00DE3ADD">
        <w:trPr>
          <w:trHeight w:val="28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Dünger: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09426/85218</w:t>
            </w:r>
            <w:r w:rsidRPr="00DA612A">
              <w:rPr>
                <w:rFonts w:ascii="Arial" w:hAnsi="Arial" w:cs="Arial"/>
                <w:b/>
                <w:bCs/>
              </w:rPr>
              <w:t>505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Lammer</w:t>
            </w:r>
          </w:p>
        </w:tc>
      </w:tr>
      <w:tr w:rsidR="00CD20BB" w:rsidRPr="00DA612A" w:rsidTr="00DE3ADD">
        <w:trPr>
          <w:trHeight w:val="28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Bio-Getreide: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09426/85218</w:t>
            </w:r>
            <w:r w:rsidRPr="00DA612A">
              <w:rPr>
                <w:rFonts w:ascii="Arial" w:hAnsi="Arial" w:cs="Arial"/>
                <w:b/>
                <w:bCs/>
              </w:rPr>
              <w:t>506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Lammer, Heinrich, Petzenhauser</w:t>
            </w:r>
          </w:p>
        </w:tc>
      </w:tr>
      <w:tr w:rsidR="00CD20BB" w:rsidRPr="00DA612A" w:rsidTr="00DE3ADD">
        <w:trPr>
          <w:trHeight w:val="28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Fax: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  <w:r w:rsidRPr="00DA612A">
              <w:rPr>
                <w:rFonts w:ascii="Arial" w:hAnsi="Arial" w:cs="Arial"/>
              </w:rPr>
              <w:t>09426/85218</w:t>
            </w:r>
            <w:r w:rsidRPr="00DA612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0BB" w:rsidRPr="00DA612A" w:rsidRDefault="00CD20BB" w:rsidP="00DE3ADD">
            <w:pPr>
              <w:rPr>
                <w:rFonts w:ascii="Arial" w:hAnsi="Arial" w:cs="Arial"/>
              </w:rPr>
            </w:pPr>
          </w:p>
        </w:tc>
      </w:tr>
    </w:tbl>
    <w:p w:rsidR="00CD20BB" w:rsidRPr="00DA612A" w:rsidRDefault="00CD20BB" w:rsidP="00CD20BB">
      <w:pPr>
        <w:rPr>
          <w:rFonts w:ascii="Arial" w:hAnsi="Arial" w:cs="Arial"/>
        </w:rPr>
      </w:pPr>
      <w:r w:rsidRPr="00DA612A">
        <w:rPr>
          <w:rFonts w:ascii="Arial" w:hAnsi="Arial" w:cs="Arial"/>
          <w:sz w:val="24"/>
          <w:szCs w:val="24"/>
        </w:rPr>
        <w:t xml:space="preserve">     </w:t>
      </w:r>
      <w:r w:rsidRPr="00DA612A">
        <w:rPr>
          <w:rFonts w:ascii="Arial" w:hAnsi="Arial" w:cs="Arial"/>
        </w:rPr>
        <w:t>Datum, Unterschrift</w:t>
      </w:r>
    </w:p>
    <w:p w:rsidR="00CD20BB" w:rsidRPr="00DA612A" w:rsidRDefault="00CD20BB" w:rsidP="00CD20BB">
      <w:pPr>
        <w:rPr>
          <w:rFonts w:ascii="Arial" w:hAnsi="Arial" w:cs="Arial"/>
          <w:sz w:val="10"/>
          <w:szCs w:val="10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CD20BB" w:rsidRPr="00DA612A" w:rsidRDefault="00CD20BB" w:rsidP="00CD20BB">
      <w:pPr>
        <w:rPr>
          <w:rFonts w:ascii="Arial" w:hAnsi="Arial" w:cs="Arial"/>
          <w:sz w:val="16"/>
          <w:szCs w:val="16"/>
        </w:rPr>
      </w:pPr>
    </w:p>
    <w:p w:rsidR="00BA1B7E" w:rsidRPr="00CD20BB" w:rsidRDefault="00CD20BB" w:rsidP="00CD20BB">
      <w:pPr>
        <w:rPr>
          <w:rFonts w:ascii="Arial" w:hAnsi="Arial" w:cs="Arial"/>
          <w:b/>
          <w:bCs/>
          <w:color w:val="FFFFFF"/>
          <w:sz w:val="30"/>
          <w:szCs w:val="30"/>
        </w:rPr>
      </w:pPr>
      <w:r w:rsidRPr="003F5514">
        <w:rPr>
          <w:rFonts w:ascii="Arial" w:hAnsi="Arial" w:cs="Arial"/>
          <w:b/>
          <w:bCs/>
          <w:color w:val="FFFFFF"/>
          <w:sz w:val="30"/>
          <w:szCs w:val="30"/>
        </w:rPr>
        <w:t>@#</w:t>
      </w:r>
      <w:bookmarkStart w:id="0" w:name="_GoBack"/>
      <w:bookmarkEnd w:id="0"/>
    </w:p>
    <w:sectPr w:rsidR="00BA1B7E" w:rsidRPr="00CD20BB" w:rsidSect="008A3BF5">
      <w:headerReference w:type="default" r:id="rId6"/>
      <w:footerReference w:type="default" r:id="rId7"/>
      <w:pgSz w:w="11905" w:h="16837"/>
      <w:pgMar w:top="567" w:right="567" w:bottom="567" w:left="737" w:header="238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4C" w:rsidRDefault="00CD20BB">
    <w:pPr>
      <w:tabs>
        <w:tab w:val="center" w:pos="5241"/>
        <w:tab w:val="right" w:pos="10483"/>
      </w:tabs>
      <w:rPr>
        <w:kern w:val="0"/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4C" w:rsidRDefault="00CD20BB">
    <w:pPr>
      <w:tabs>
        <w:tab w:val="center" w:pos="5241"/>
        <w:tab w:val="right" w:pos="10483"/>
      </w:tabs>
      <w:rPr>
        <w:kern w:val="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BB"/>
    <w:rsid w:val="00BA1B7E"/>
    <w:rsid w:val="00C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0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D2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0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D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stmelf.bayern.de/idb/sojaboh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Bayernhof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Ingbert Rust</dc:creator>
  <cp:lastModifiedBy>Ingbert Rust</cp:lastModifiedBy>
  <cp:revision>1</cp:revision>
  <dcterms:created xsi:type="dcterms:W3CDTF">2015-01-12T12:39:00Z</dcterms:created>
  <dcterms:modified xsi:type="dcterms:W3CDTF">2015-01-12T12:39:00Z</dcterms:modified>
</cp:coreProperties>
</file>